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24CA7" w14:textId="77777777" w:rsidR="002D6220" w:rsidRDefault="002D6220">
      <w:pPr>
        <w:jc w:val="right"/>
        <w:rPr>
          <w:rFonts w:ascii="Verdana" w:eastAsia="Verdana" w:hAnsi="Verdana" w:cs="Verdana"/>
          <w:color w:val="FF0000"/>
          <w:sz w:val="36"/>
          <w:szCs w:val="36"/>
        </w:rPr>
      </w:pPr>
    </w:p>
    <w:tbl>
      <w:tblPr>
        <w:tblStyle w:val="a"/>
        <w:tblW w:w="10080" w:type="dxa"/>
        <w:jc w:val="right"/>
        <w:tblLayout w:type="fixed"/>
        <w:tblLook w:val="0600" w:firstRow="0" w:lastRow="0" w:firstColumn="0" w:lastColumn="0" w:noHBand="1" w:noVBand="1"/>
      </w:tblPr>
      <w:tblGrid>
        <w:gridCol w:w="3105"/>
        <w:gridCol w:w="6975"/>
      </w:tblGrid>
      <w:tr w:rsidR="002D6220" w14:paraId="4994E5C3" w14:textId="77777777">
        <w:trPr>
          <w:jc w:val="right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36EB9" w14:textId="77777777" w:rsidR="002D6220" w:rsidRDefault="00BA69A7">
            <w:pPr>
              <w:widowControl w:val="0"/>
              <w:spacing w:line="240" w:lineRule="auto"/>
              <w:rPr>
                <w:rFonts w:ascii="Verdana" w:eastAsia="Verdana" w:hAnsi="Verdana" w:cs="Verdana"/>
                <w:color w:val="FF0000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anchor distT="57150" distB="57150" distL="57150" distR="57150" simplePos="0" relativeHeight="251658240" behindDoc="0" locked="0" layoutInCell="1" hidden="0" allowOverlap="1" wp14:anchorId="7BF5DB7A" wp14:editId="21F1E11E">
                  <wp:simplePos x="0" y="0"/>
                  <wp:positionH relativeFrom="margin">
                    <wp:posOffset>66675</wp:posOffset>
                  </wp:positionH>
                  <wp:positionV relativeFrom="paragraph">
                    <wp:posOffset>0</wp:posOffset>
                  </wp:positionV>
                  <wp:extent cx="1738313" cy="1358309"/>
                  <wp:effectExtent l="0" t="0" r="0" b="0"/>
                  <wp:wrapSquare wrapText="bothSides" distT="57150" distB="57150" distL="57150" distR="57150"/>
                  <wp:docPr id="2" name="image4.png" descr="Logo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Logo201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313" cy="13583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B70B2" w14:textId="77777777" w:rsidR="002D6220" w:rsidRDefault="00BA69A7">
            <w:pPr>
              <w:rPr>
                <w:rFonts w:ascii="Verdana" w:eastAsia="Verdana" w:hAnsi="Verdana" w:cs="Verdana"/>
                <w:b/>
                <w:color w:val="FF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36"/>
                <w:szCs w:val="36"/>
              </w:rPr>
              <w:t xml:space="preserve">Northern California </w:t>
            </w:r>
          </w:p>
          <w:p w14:paraId="37DF2D10" w14:textId="77777777" w:rsidR="002D6220" w:rsidRDefault="00BA69A7">
            <w:pPr>
              <w:rPr>
                <w:rFonts w:ascii="Verdana" w:eastAsia="Verdana" w:hAnsi="Verdana" w:cs="Verdana"/>
                <w:color w:val="FF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36"/>
                <w:szCs w:val="36"/>
              </w:rPr>
              <w:t>Rubik’s</w: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>®</w:t>
            </w:r>
            <w:r>
              <w:rPr>
                <w:rFonts w:ascii="Verdana" w:eastAsia="Verdana" w:hAnsi="Verdana" w:cs="Verdana"/>
                <w:b/>
                <w:color w:val="FF0000"/>
                <w:sz w:val="36"/>
                <w:szCs w:val="36"/>
              </w:rPr>
              <w:t xml:space="preserve"> Cube Competition</w:t>
            </w:r>
            <w:r>
              <w:rPr>
                <w:rFonts w:ascii="Verdana" w:eastAsia="Verdana" w:hAnsi="Verdana" w:cs="Verdana"/>
                <w:color w:val="FF0000"/>
                <w:sz w:val="36"/>
                <w:szCs w:val="36"/>
              </w:rPr>
              <w:t xml:space="preserve"> </w:t>
            </w:r>
          </w:p>
          <w:p w14:paraId="07D094D5" w14:textId="77777777" w:rsidR="002D6220" w:rsidRDefault="00BA69A7">
            <w:pPr>
              <w:rPr>
                <w:rFonts w:ascii="Verdana" w:eastAsia="Verdana" w:hAnsi="Verdana" w:cs="Verdana"/>
                <w:b/>
                <w:color w:val="0000FF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8"/>
                <w:szCs w:val="28"/>
              </w:rPr>
              <w:t>at the Humboldt Math Festival</w:t>
            </w:r>
          </w:p>
          <w:p w14:paraId="67EA76EF" w14:textId="77777777" w:rsidR="002D6220" w:rsidRDefault="00BA69A7">
            <w:pPr>
              <w:rPr>
                <w:rFonts w:ascii="Verdana" w:eastAsia="Verdana" w:hAnsi="Verdana" w:cs="Verdana"/>
                <w:b/>
                <w:i/>
                <w:color w:val="FF99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color w:val="FF9900"/>
                <w:sz w:val="16"/>
                <w:szCs w:val="16"/>
              </w:rPr>
              <w:tab/>
            </w:r>
          </w:p>
          <w:p w14:paraId="28E19A93" w14:textId="77777777" w:rsidR="002D6220" w:rsidRDefault="00BA69A7">
            <w:pP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  <w:highlight w:val="yellow"/>
              </w:rPr>
              <w:t>Where:</w:t>
            </w: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 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Adorni Center</w:t>
            </w:r>
          </w:p>
          <w:p w14:paraId="71F3B485" w14:textId="77777777" w:rsidR="002D6220" w:rsidRDefault="00BA69A7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1011 Waterfront Drive, Eureka, CA  95501</w:t>
            </w:r>
          </w:p>
          <w:p w14:paraId="2D613838" w14:textId="77777777" w:rsidR="002D6220" w:rsidRDefault="00BA69A7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yellow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color w:val="222222"/>
                <w:sz w:val="24"/>
                <w:szCs w:val="24"/>
                <w:highlight w:val="yellow"/>
              </w:rPr>
              <w:t xml:space="preserve"> </w:t>
            </w:r>
          </w:p>
          <w:p w14:paraId="05B69763" w14:textId="77777777" w:rsidR="002D6220" w:rsidRDefault="00BA69A7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yellow"/>
              </w:rPr>
              <w:t>When: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Saturday, April 28, 2018</w:t>
            </w:r>
          </w:p>
          <w:p w14:paraId="48DA58AD" w14:textId="77777777" w:rsidR="002D6220" w:rsidRDefault="00BA69A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          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12- 4pm</w:t>
            </w:r>
          </w:p>
          <w:p w14:paraId="7B88C906" w14:textId="77777777" w:rsidR="002D6220" w:rsidRDefault="00BA69A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           </w:t>
            </w:r>
          </w:p>
        </w:tc>
      </w:tr>
    </w:tbl>
    <w:p w14:paraId="703F49F8" w14:textId="77777777" w:rsidR="002D6220" w:rsidRDefault="00BA69A7">
      <w:pPr>
        <w:rPr>
          <w:highlight w:val="yellow"/>
        </w:rPr>
      </w:pPr>
      <w:r>
        <w:rPr>
          <w:rFonts w:ascii="Verdana" w:eastAsia="Verdana" w:hAnsi="Verdana" w:cs="Verdana"/>
          <w:highlight w:val="yellow"/>
        </w:rPr>
        <w:t>Questions? Contact: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 xml:space="preserve">Diana Gettman Flores, </w:t>
      </w:r>
      <w:hyperlink r:id="rId8">
        <w:r>
          <w:rPr>
            <w:rFonts w:ascii="Verdana" w:eastAsia="Verdana" w:hAnsi="Verdana" w:cs="Verdana"/>
            <w:color w:val="1155CC"/>
            <w:u w:val="single"/>
          </w:rPr>
          <w:t>dianagettman@rubiks.com</w:t>
        </w:r>
      </w:hyperlink>
      <w:r>
        <w:t xml:space="preserve">  </w:t>
      </w:r>
      <w:r>
        <w:rPr>
          <w:highlight w:val="yellow"/>
        </w:rPr>
        <w:t xml:space="preserve"> </w:t>
      </w:r>
    </w:p>
    <w:p w14:paraId="4705B105" w14:textId="77777777" w:rsidR="002D6220" w:rsidRDefault="00BA69A7">
      <w:pPr>
        <w:ind w:left="2160" w:firstLine="720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or Jana Reveles, </w:t>
      </w:r>
      <w:hyperlink r:id="rId9">
        <w:r>
          <w:rPr>
            <w:rFonts w:ascii="Verdana" w:eastAsia="Verdana" w:hAnsi="Verdana" w:cs="Verdana"/>
            <w:color w:val="1155CC"/>
            <w:u w:val="single"/>
          </w:rPr>
          <w:t>jreveles@fortunaesd.com</w:t>
        </w:r>
      </w:hyperlink>
      <w:r>
        <w:rPr>
          <w:rFonts w:ascii="Verdana" w:eastAsia="Verdana" w:hAnsi="Verdana" w:cs="Verdana"/>
        </w:rPr>
        <w:t xml:space="preserve"> </w:t>
      </w:r>
      <w:r w:rsidRPr="00952952">
        <w:rPr>
          <w:sz w:val="20"/>
          <w:szCs w:val="20"/>
        </w:rPr>
        <w:tab/>
      </w:r>
      <w:r w:rsidRPr="00952952">
        <w:rPr>
          <w:sz w:val="20"/>
          <w:szCs w:val="20"/>
        </w:rPr>
        <w:tab/>
      </w:r>
      <w:r w:rsidRPr="00952952">
        <w:rPr>
          <w:sz w:val="20"/>
          <w:szCs w:val="20"/>
        </w:rPr>
        <w:tab/>
      </w:r>
      <w:r w:rsidRPr="00952952">
        <w:rPr>
          <w:sz w:val="20"/>
          <w:szCs w:val="20"/>
        </w:rPr>
        <w:tab/>
      </w:r>
    </w:p>
    <w:p w14:paraId="4064E575" w14:textId="77777777" w:rsidR="002D6220" w:rsidRDefault="00BA69A7">
      <w:pPr>
        <w:rPr>
          <w:rFonts w:ascii="Verdana" w:eastAsia="Verdana" w:hAnsi="Verdana" w:cs="Verdana"/>
          <w:sz w:val="20"/>
          <w:szCs w:val="20"/>
          <w:highlight w:val="yellow"/>
        </w:rPr>
      </w:pPr>
      <w:r>
        <w:rPr>
          <w:sz w:val="20"/>
          <w:szCs w:val="20"/>
        </w:rPr>
        <w:t xml:space="preserve"> </w:t>
      </w:r>
    </w:p>
    <w:p w14:paraId="79C38EC5" w14:textId="77777777" w:rsidR="002D6220" w:rsidRDefault="00BA69A7">
      <w:pPr>
        <w:spacing w:after="1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competition will consist of team and solo events. *All teams must be first-year competitors.*</w:t>
      </w:r>
    </w:p>
    <w:p w14:paraId="5E491087" w14:textId="77777777" w:rsidR="002D6220" w:rsidRDefault="00BA69A7">
      <w:pPr>
        <w:numPr>
          <w:ilvl w:val="0"/>
          <w:numId w:val="1"/>
        </w:numPr>
        <w:spacing w:after="18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Teams of 8 students will collectively solve 25 3x3 and/or 25 2x2 Rubik’s Cubes.</w:t>
      </w:r>
    </w:p>
    <w:p w14:paraId="340BF9B7" w14:textId="77777777" w:rsidR="002D6220" w:rsidRDefault="00BA69A7">
      <w:pPr>
        <w:numPr>
          <w:ilvl w:val="0"/>
          <w:numId w:val="3"/>
        </w:numPr>
        <w:spacing w:after="18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Solo students </w:t>
      </w:r>
      <w:r>
        <w:rPr>
          <w:rFonts w:ascii="Verdana" w:eastAsia="Verdana" w:hAnsi="Verdana" w:cs="Verdana"/>
          <w:sz w:val="20"/>
          <w:szCs w:val="20"/>
          <w:u w:val="single"/>
        </w:rPr>
        <w:t>from registered teams</w:t>
      </w:r>
      <w:r>
        <w:rPr>
          <w:rFonts w:ascii="Verdana" w:eastAsia="Verdana" w:hAnsi="Verdana" w:cs="Verdana"/>
          <w:sz w:val="20"/>
          <w:szCs w:val="20"/>
        </w:rPr>
        <w:t xml:space="preserve"> can also choose to compete to solve a 2x2 </w:t>
      </w:r>
      <w:r>
        <w:rPr>
          <w:rFonts w:ascii="Verdana" w:eastAsia="Verdana" w:hAnsi="Verdana" w:cs="Verdana"/>
          <w:sz w:val="20"/>
          <w:szCs w:val="20"/>
        </w:rPr>
        <w:t>and/or 3x3 Rubik’s Cube in the fastest time.</w:t>
      </w:r>
    </w:p>
    <w:p w14:paraId="4A779FD2" w14:textId="77777777" w:rsidR="002D6220" w:rsidRDefault="00BA69A7">
      <w:pPr>
        <w:spacing w:after="180"/>
        <w:rPr>
          <w:rFonts w:ascii="Verdana" w:eastAsia="Verdana" w:hAnsi="Verdana" w:cs="Verdana"/>
          <w:sz w:val="20"/>
          <w:szCs w:val="20"/>
          <w:shd w:val="clear" w:color="auto" w:fill="B6D7A8"/>
        </w:rPr>
      </w:pPr>
      <w:r>
        <w:rPr>
          <w:rFonts w:ascii="Verdana" w:eastAsia="Verdana" w:hAnsi="Verdana" w:cs="Verdana"/>
          <w:sz w:val="20"/>
          <w:szCs w:val="20"/>
        </w:rPr>
        <w:t xml:space="preserve">Team rosters and solo competitors’ names must be submitted prior to event day. Schools may enter more than one team per school but each team must have a dedicated coach. </w:t>
      </w:r>
      <w:hyperlink r:id="rId10">
        <w:r>
          <w:rPr>
            <w:rFonts w:ascii="Verdana" w:eastAsia="Verdana" w:hAnsi="Verdana" w:cs="Verdana"/>
            <w:b/>
            <w:color w:val="1155CC"/>
            <w:sz w:val="20"/>
            <w:szCs w:val="20"/>
            <w:u w:val="single"/>
          </w:rPr>
          <w:t>Click here to review the Eligibility and Tournament Rules</w:t>
        </w:r>
      </w:hyperlink>
      <w:r>
        <w:rPr>
          <w:rFonts w:ascii="Verdana" w:eastAsia="Verdana" w:hAnsi="Verdana" w:cs="Verdana"/>
          <w:sz w:val="20"/>
          <w:szCs w:val="20"/>
        </w:rPr>
        <w:t xml:space="preserve"> (tinyurl.com/RubiksRules)</w:t>
      </w:r>
    </w:p>
    <w:p w14:paraId="6A3B19EC" w14:textId="77777777" w:rsidR="002D6220" w:rsidRDefault="00BA69A7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highlight w:val="yellow"/>
        </w:rPr>
        <w:t>Registration will close April 6</w:t>
      </w:r>
    </w:p>
    <w:p w14:paraId="785E5C61" w14:textId="77777777" w:rsidR="002D6220" w:rsidRDefault="00BA69A7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hyperlink r:id="rId11">
        <w:r>
          <w:rPr>
            <w:rFonts w:ascii="Verdana" w:eastAsia="Verdana" w:hAnsi="Verdana" w:cs="Verdana"/>
            <w:b/>
            <w:color w:val="1155CC"/>
            <w:sz w:val="20"/>
            <w:szCs w:val="20"/>
            <w:u w:val="single"/>
          </w:rPr>
          <w:t>https://speedleague.youcandothecube.com/web/competition-list.php?competition=104</w:t>
        </w:r>
      </w:hyperlink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70AF9C9" w14:textId="77777777" w:rsidR="002D6220" w:rsidRDefault="002D6220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5B1D7A4C" w14:textId="77777777" w:rsidR="002D6220" w:rsidRDefault="00BA69A7">
      <w:pPr>
        <w:spacing w:after="1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This competition is open to teams of students from schools in </w:t>
      </w:r>
      <w:r>
        <w:rPr>
          <w:rFonts w:ascii="Verdana" w:eastAsia="Verdana" w:hAnsi="Verdana" w:cs="Verdana"/>
          <w:b/>
          <w:color w:val="FF9900"/>
          <w:sz w:val="20"/>
          <w:szCs w:val="20"/>
        </w:rPr>
        <w:t>northern California</w:t>
      </w:r>
      <w:r>
        <w:rPr>
          <w:rFonts w:ascii="Verdana" w:eastAsia="Verdana" w:hAnsi="Verdana" w:cs="Verdana"/>
          <w:sz w:val="20"/>
          <w:szCs w:val="20"/>
        </w:rPr>
        <w:t xml:space="preserve"> in grades K-12. Teams from surrounding areas, including Oregon, are welcome to join as long</w:t>
      </w:r>
      <w:r>
        <w:rPr>
          <w:rFonts w:ascii="Verdana" w:eastAsia="Verdana" w:hAnsi="Verdana" w:cs="Verdana"/>
          <w:sz w:val="20"/>
          <w:szCs w:val="20"/>
        </w:rPr>
        <w:t xml:space="preserve"> as they are a first-year team.  Teams will compete in 3 divisions based on the grade level of the oldest team member- </w:t>
      </w:r>
      <w:r>
        <w:rPr>
          <w:rFonts w:ascii="Verdana" w:eastAsia="Verdana" w:hAnsi="Verdana" w:cs="Verdana"/>
          <w:b/>
          <w:sz w:val="20"/>
          <w:szCs w:val="20"/>
        </w:rPr>
        <w:t>Division 1</w:t>
      </w:r>
      <w:r>
        <w:rPr>
          <w:rFonts w:ascii="Verdana" w:eastAsia="Verdana" w:hAnsi="Verdana" w:cs="Verdana"/>
          <w:sz w:val="20"/>
          <w:szCs w:val="20"/>
        </w:rPr>
        <w:t xml:space="preserve">: K-5th grades, </w:t>
      </w:r>
      <w:r>
        <w:rPr>
          <w:rFonts w:ascii="Verdana" w:eastAsia="Verdana" w:hAnsi="Verdana" w:cs="Verdana"/>
          <w:b/>
          <w:sz w:val="20"/>
          <w:szCs w:val="20"/>
        </w:rPr>
        <w:t>Division 2</w:t>
      </w:r>
      <w:r>
        <w:rPr>
          <w:rFonts w:ascii="Verdana" w:eastAsia="Verdana" w:hAnsi="Verdana" w:cs="Verdana"/>
          <w:sz w:val="20"/>
          <w:szCs w:val="20"/>
        </w:rPr>
        <w:t xml:space="preserve">: 6th-8th grades, </w:t>
      </w:r>
      <w:r>
        <w:rPr>
          <w:rFonts w:ascii="Verdana" w:eastAsia="Verdana" w:hAnsi="Verdana" w:cs="Verdana"/>
          <w:b/>
          <w:sz w:val="20"/>
          <w:szCs w:val="20"/>
        </w:rPr>
        <w:t>Division 3</w:t>
      </w:r>
      <w:r>
        <w:rPr>
          <w:rFonts w:ascii="Verdana" w:eastAsia="Verdana" w:hAnsi="Verdana" w:cs="Verdana"/>
          <w:sz w:val="20"/>
          <w:szCs w:val="20"/>
        </w:rPr>
        <w:t xml:space="preserve">: 9th-12 grades.  </w:t>
      </w:r>
    </w:p>
    <w:p w14:paraId="14E98D21" w14:textId="77777777" w:rsidR="002D6220" w:rsidRDefault="00BA69A7">
      <w:pPr>
        <w:spacing w:after="1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It's </w:t>
      </w:r>
      <w:r>
        <w:rPr>
          <w:rFonts w:ascii="Verdana" w:eastAsia="Verdana" w:hAnsi="Verdana" w:cs="Verdana"/>
          <w:b/>
          <w:color w:val="274E13"/>
          <w:sz w:val="20"/>
          <w:szCs w:val="20"/>
        </w:rPr>
        <w:t>free</w:t>
      </w:r>
      <w:r>
        <w:rPr>
          <w:rFonts w:ascii="Verdana" w:eastAsia="Verdana" w:hAnsi="Verdana" w:cs="Verdana"/>
          <w:sz w:val="20"/>
          <w:szCs w:val="20"/>
        </w:rPr>
        <w:t xml:space="preserve"> to register your team and compete. To regist</w:t>
      </w:r>
      <w:r>
        <w:rPr>
          <w:rFonts w:ascii="Verdana" w:eastAsia="Verdana" w:hAnsi="Verdana" w:cs="Verdana"/>
          <w:sz w:val="20"/>
          <w:szCs w:val="20"/>
        </w:rPr>
        <w:t xml:space="preserve">er, each team must designate a teacher/coach who is over 21 years of age who will be the team contact.  </w:t>
      </w:r>
    </w:p>
    <w:p w14:paraId="5ED7E475" w14:textId="77777777" w:rsidR="002D6220" w:rsidRDefault="00BA69A7">
      <w:pPr>
        <w:spacing w:after="180"/>
        <w:jc w:val="center"/>
        <w:rPr>
          <w:rFonts w:ascii="Verdana" w:eastAsia="Verdana" w:hAnsi="Verdana" w:cs="Verdana"/>
          <w:b/>
          <w:sz w:val="20"/>
          <w:szCs w:val="20"/>
          <w:highlight w:val="yellow"/>
        </w:rPr>
      </w:pPr>
      <w:r>
        <w:rPr>
          <w:rFonts w:ascii="Verdana" w:eastAsia="Verdana" w:hAnsi="Verdana" w:cs="Verdana"/>
          <w:b/>
          <w:sz w:val="20"/>
          <w:szCs w:val="20"/>
          <w:highlight w:val="yellow"/>
        </w:rPr>
        <w:t>Each team will need to bring a set of 25 Rubik’s brand cubes to the competition:</w:t>
      </w:r>
    </w:p>
    <w:p w14:paraId="1B64428F" w14:textId="77777777" w:rsidR="00952952" w:rsidRDefault="00BA69A7">
      <w:pPr>
        <w:spacing w:after="1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shd w:val="clear" w:color="auto" w:fill="D9EAD3"/>
        </w:rPr>
        <w:t xml:space="preserve">You </w:t>
      </w:r>
      <w:r>
        <w:rPr>
          <w:rFonts w:ascii="Verdana" w:eastAsia="Verdana" w:hAnsi="Verdana" w:cs="Verdana"/>
          <w:b/>
          <w:i/>
          <w:sz w:val="20"/>
          <w:szCs w:val="20"/>
          <w:shd w:val="clear" w:color="auto" w:fill="D9EAD3"/>
        </w:rPr>
        <w:t>CAN</w:t>
      </w:r>
      <w:r>
        <w:rPr>
          <w:rFonts w:ascii="Verdana" w:eastAsia="Verdana" w:hAnsi="Verdana" w:cs="Verdana"/>
          <w:b/>
          <w:sz w:val="20"/>
          <w:szCs w:val="20"/>
          <w:shd w:val="clear" w:color="auto" w:fill="D9EAD3"/>
        </w:rPr>
        <w:t xml:space="preserve"> Do The Rubik’s Cube provides an Education Kit</w:t>
      </w:r>
      <w:r>
        <w:rPr>
          <w:rFonts w:ascii="Verdana" w:eastAsia="Verdana" w:hAnsi="Verdana" w:cs="Verdana"/>
          <w:b/>
          <w:color w:val="FF0000"/>
          <w:sz w:val="20"/>
          <w:szCs w:val="20"/>
        </w:rPr>
        <w:t xml:space="preserve"> for purchase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or </w:t>
      </w:r>
      <w:r>
        <w:rPr>
          <w:rFonts w:ascii="Verdana" w:eastAsia="Verdana" w:hAnsi="Verdana" w:cs="Verdana"/>
          <w:b/>
          <w:color w:val="FF9900"/>
          <w:sz w:val="20"/>
          <w:szCs w:val="20"/>
        </w:rPr>
        <w:t>for loan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14:paraId="705A2A8F" w14:textId="77777777" w:rsidR="002D6220" w:rsidRDefault="00BA69A7">
      <w:pPr>
        <w:spacing w:after="1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Kits can be </w:t>
      </w:r>
      <w:r>
        <w:rPr>
          <w:rFonts w:ascii="Verdana" w:eastAsia="Verdana" w:hAnsi="Verdana" w:cs="Verdana"/>
          <w:b/>
          <w:color w:val="FF0000"/>
          <w:sz w:val="20"/>
          <w:szCs w:val="20"/>
        </w:rPr>
        <w:t>purchased</w:t>
      </w:r>
      <w:r>
        <w:rPr>
          <w:rFonts w:ascii="Verdana" w:eastAsia="Verdana" w:hAnsi="Verdana" w:cs="Verdana"/>
          <w:sz w:val="20"/>
          <w:szCs w:val="20"/>
        </w:rPr>
        <w:t xml:space="preserve"> online using </w:t>
      </w:r>
      <w:r>
        <w:rPr>
          <w:rFonts w:ascii="Verdana" w:eastAsia="Verdana" w:hAnsi="Verdana" w:cs="Verdana"/>
          <w:b/>
          <w:color w:val="FF0000"/>
          <w:sz w:val="20"/>
          <w:szCs w:val="20"/>
        </w:rPr>
        <w:t>PROMO CODE COMP18</w:t>
      </w:r>
      <w:r>
        <w:rPr>
          <w:rFonts w:ascii="Verdana" w:eastAsia="Verdana" w:hAnsi="Verdana" w:cs="Verdana"/>
          <w:sz w:val="20"/>
          <w:szCs w:val="20"/>
        </w:rPr>
        <w:t xml:space="preserve"> or by downloading this </w:t>
      </w:r>
      <w:hyperlink r:id="rId12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Order Form</w:t>
        </w:r>
      </w:hyperlink>
      <w:r>
        <w:rPr>
          <w:rFonts w:ascii="Verdana" w:eastAsia="Verdana" w:hAnsi="Verdana" w:cs="Verdana"/>
          <w:sz w:val="20"/>
          <w:szCs w:val="20"/>
        </w:rPr>
        <w:t xml:space="preserve"> for $124.99 (12 Cubes) or $199.99 (24 cubes) plus FREE Shipping.  </w:t>
      </w:r>
    </w:p>
    <w:p w14:paraId="4E1F9C25" w14:textId="77777777" w:rsidR="002D6220" w:rsidRDefault="00BA69A7">
      <w:pPr>
        <w:spacing w:after="1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apply to </w:t>
      </w:r>
      <w:r>
        <w:rPr>
          <w:rFonts w:ascii="Verdana" w:eastAsia="Verdana" w:hAnsi="Verdana" w:cs="Verdana"/>
          <w:b/>
          <w:color w:val="FF9900"/>
          <w:sz w:val="20"/>
          <w:szCs w:val="20"/>
        </w:rPr>
        <w:t>borrow a set</w:t>
      </w:r>
      <w:r>
        <w:rPr>
          <w:rFonts w:ascii="Verdana" w:eastAsia="Verdana" w:hAnsi="Verdana" w:cs="Verdana"/>
          <w:sz w:val="20"/>
          <w:szCs w:val="20"/>
        </w:rPr>
        <w:t xml:space="preserve"> of 25 cubes go to: </w:t>
      </w:r>
      <w:hyperlink r:id="rId13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www.YouCanDoTheCube.com/compset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9900"/>
          <w:sz w:val="20"/>
          <w:szCs w:val="20"/>
        </w:rPr>
        <w:t>Use Promo Code</w:t>
      </w:r>
      <w:r>
        <w:rPr>
          <w:rFonts w:ascii="Verdana" w:eastAsia="Verdana" w:hAnsi="Verdana" w:cs="Verdana"/>
          <w:color w:val="FF99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  <w:highlight w:val="yellow"/>
        </w:rPr>
        <w:t>NCA18</w:t>
      </w:r>
      <w:r>
        <w:rPr>
          <w:rFonts w:ascii="Verdana" w:eastAsia="Verdana" w:hAnsi="Verdana" w:cs="Verdana"/>
          <w:sz w:val="20"/>
          <w:szCs w:val="20"/>
        </w:rPr>
        <w:t xml:space="preserve"> for a set of 3x3 Rubik’s Cubes and/or code </w:t>
      </w:r>
      <w:r>
        <w:rPr>
          <w:rFonts w:ascii="Verdana" w:eastAsia="Verdana" w:hAnsi="Verdana" w:cs="Verdana"/>
          <w:b/>
          <w:sz w:val="20"/>
          <w:szCs w:val="20"/>
          <w:highlight w:val="yellow"/>
        </w:rPr>
        <w:t>2x2NCA18</w:t>
      </w:r>
      <w:r>
        <w:rPr>
          <w:rFonts w:ascii="Verdana" w:eastAsia="Verdana" w:hAnsi="Verdana" w:cs="Verdana"/>
          <w:sz w:val="20"/>
          <w:szCs w:val="20"/>
        </w:rPr>
        <w:t xml:space="preserve"> for a set of 2x2 Rubik’s Cubes.</w:t>
      </w:r>
    </w:p>
    <w:p w14:paraId="2DB61C5F" w14:textId="77777777" w:rsidR="00952952" w:rsidRDefault="00952952">
      <w:pPr>
        <w:spacing w:after="180"/>
        <w:rPr>
          <w:rFonts w:ascii="Verdana" w:eastAsia="Verdana" w:hAnsi="Verdana" w:cs="Verdana"/>
          <w:sz w:val="20"/>
          <w:szCs w:val="20"/>
        </w:rPr>
      </w:pPr>
    </w:p>
    <w:p w14:paraId="3E6B35B0" w14:textId="77777777" w:rsidR="00952952" w:rsidRDefault="00952952">
      <w:pPr>
        <w:spacing w:after="180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14:paraId="31F77E39" w14:textId="77777777" w:rsidR="002D6220" w:rsidRDefault="00BA69A7">
      <w:pPr>
        <w:spacing w:after="24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About </w:t>
      </w:r>
      <w:r>
        <w:rPr>
          <w:rFonts w:ascii="Verdana" w:eastAsia="Verdana" w:hAnsi="Verdana" w:cs="Verdana"/>
          <w:b/>
          <w:sz w:val="24"/>
          <w:szCs w:val="24"/>
        </w:rPr>
        <w:t xml:space="preserve">You </w:t>
      </w:r>
      <w:r>
        <w:rPr>
          <w:rFonts w:ascii="Verdana" w:eastAsia="Verdana" w:hAnsi="Verdana" w:cs="Verdana"/>
          <w:b/>
          <w:i/>
          <w:sz w:val="24"/>
          <w:szCs w:val="24"/>
        </w:rPr>
        <w:t>CAN</w:t>
      </w:r>
      <w:r>
        <w:rPr>
          <w:rFonts w:ascii="Verdana" w:eastAsia="Verdana" w:hAnsi="Verdana" w:cs="Verdana"/>
          <w:b/>
          <w:sz w:val="24"/>
          <w:szCs w:val="24"/>
        </w:rPr>
        <w:t xml:space="preserve"> Do the Rubik's Cube</w:t>
      </w:r>
    </w:p>
    <w:p w14:paraId="7EB23003" w14:textId="77777777" w:rsidR="002D6220" w:rsidRDefault="00BA69A7">
      <w:pPr>
        <w:spacing w:after="180"/>
        <w:rPr>
          <w:rFonts w:ascii="Verdana" w:eastAsia="Verdana" w:hAnsi="Verdana" w:cs="Verdana"/>
          <w:sz w:val="20"/>
          <w:szCs w:val="20"/>
          <w:highlight w:val="yellow"/>
        </w:rPr>
      </w:pPr>
      <w:r>
        <w:rPr>
          <w:rFonts w:ascii="Verdana" w:eastAsia="Verdana" w:hAnsi="Verdana" w:cs="Verdana"/>
          <w:sz w:val="20"/>
          <w:szCs w:val="20"/>
        </w:rPr>
        <w:t xml:space="preserve">Everyone's favorite puzzle is now used in schools and youth organizations across the country to teach math, science, engineering and art concepts as well as critical thinking and problem solving skills. </w:t>
      </w:r>
      <w:r>
        <w:rPr>
          <w:rFonts w:ascii="Verdana" w:eastAsia="Verdana" w:hAnsi="Verdana" w:cs="Verdana"/>
          <w:b/>
          <w:sz w:val="20"/>
          <w:szCs w:val="20"/>
        </w:rPr>
        <w:t xml:space="preserve">You </w:t>
      </w:r>
      <w:r>
        <w:rPr>
          <w:rFonts w:ascii="Verdana" w:eastAsia="Verdana" w:hAnsi="Verdana" w:cs="Verdana"/>
          <w:b/>
          <w:i/>
          <w:sz w:val="20"/>
          <w:szCs w:val="20"/>
        </w:rPr>
        <w:t>CAN</w:t>
      </w:r>
      <w:r>
        <w:rPr>
          <w:rFonts w:ascii="Verdana" w:eastAsia="Verdana" w:hAnsi="Verdana" w:cs="Verdana"/>
          <w:b/>
          <w:sz w:val="20"/>
          <w:szCs w:val="20"/>
        </w:rPr>
        <w:t xml:space="preserve"> Do the Rubik's Cube</w:t>
      </w:r>
      <w:r>
        <w:rPr>
          <w:rFonts w:ascii="Verdana" w:eastAsia="Verdana" w:hAnsi="Verdana" w:cs="Verdana"/>
          <w:sz w:val="20"/>
          <w:szCs w:val="20"/>
        </w:rPr>
        <w:t xml:space="preserve"> is an STEM education prog</w:t>
      </w:r>
      <w:r>
        <w:rPr>
          <w:rFonts w:ascii="Verdana" w:eastAsia="Verdana" w:hAnsi="Verdana" w:cs="Verdana"/>
          <w:sz w:val="20"/>
          <w:szCs w:val="20"/>
        </w:rPr>
        <w:t>ram that can be integrated into the school curriculum and/or used as an educational outreach activity through after school clubs, community youth organizations or any environment that encourages learning activities.  For further information on using the Yo</w:t>
      </w:r>
      <w:r>
        <w:rPr>
          <w:rFonts w:ascii="Verdana" w:eastAsia="Verdana" w:hAnsi="Verdana" w:cs="Verdana"/>
          <w:sz w:val="20"/>
          <w:szCs w:val="20"/>
        </w:rPr>
        <w:t xml:space="preserve">u </w:t>
      </w:r>
      <w:r>
        <w:rPr>
          <w:rFonts w:ascii="Verdana" w:eastAsia="Verdana" w:hAnsi="Verdana" w:cs="Verdana"/>
          <w:i/>
          <w:sz w:val="20"/>
          <w:szCs w:val="20"/>
        </w:rPr>
        <w:t>CAN</w:t>
      </w:r>
      <w:r>
        <w:rPr>
          <w:rFonts w:ascii="Verdana" w:eastAsia="Verdana" w:hAnsi="Verdana" w:cs="Verdana"/>
          <w:sz w:val="20"/>
          <w:szCs w:val="20"/>
        </w:rPr>
        <w:t xml:space="preserve"> Do The Rubik's Cube program in your organization, go to: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hyperlink r:id="rId14">
        <w:r>
          <w:rPr>
            <w:rFonts w:ascii="Verdana" w:eastAsia="Verdana" w:hAnsi="Verdana" w:cs="Verdana"/>
            <w:b/>
            <w:color w:val="0B2BDE"/>
            <w:sz w:val="20"/>
            <w:szCs w:val="20"/>
            <w:u w:val="single"/>
          </w:rPr>
          <w:t>www.YouCanDoTheCube.com</w:t>
        </w:r>
      </w:hyperlink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5755F0DF" wp14:editId="170684F7">
            <wp:simplePos x="0" y="0"/>
            <wp:positionH relativeFrom="margin">
              <wp:posOffset>-295274</wp:posOffset>
            </wp:positionH>
            <wp:positionV relativeFrom="paragraph">
              <wp:posOffset>28575</wp:posOffset>
            </wp:positionV>
            <wp:extent cx="2587676" cy="1728788"/>
            <wp:effectExtent l="0" t="0" r="0" b="0"/>
            <wp:wrapSquare wrapText="bothSides" distT="114300" distB="114300" distL="114300" distR="114300"/>
            <wp:docPr id="1" name="image3.jpg" descr="DiditShi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DiditShirt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7676" cy="1728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E8E518" w14:textId="77777777" w:rsidR="002D6220" w:rsidRDefault="00BA69A7">
      <w:pPr>
        <w:spacing w:after="18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0288" behindDoc="1" locked="0" layoutInCell="1" hidden="0" allowOverlap="1" wp14:anchorId="7027A50F" wp14:editId="3BF42C88">
                <wp:simplePos x="0" y="0"/>
                <wp:positionH relativeFrom="margin">
                  <wp:posOffset>-376237</wp:posOffset>
                </wp:positionH>
                <wp:positionV relativeFrom="paragraph">
                  <wp:posOffset>142875</wp:posOffset>
                </wp:positionV>
                <wp:extent cx="2667000" cy="484909"/>
                <wp:effectExtent l="0" t="0" r="0" b="0"/>
                <wp:wrapTopAndBottom distT="114300" distB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850" y="198775"/>
                          <a:ext cx="1238253" cy="2127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7C3677" w14:textId="77777777" w:rsidR="002D6220" w:rsidRDefault="00BA69A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144"/>
                              </w:rPr>
                              <w:t>Challenge Checklist</w:t>
                            </w: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-376237</wp:posOffset>
                </wp:positionH>
                <wp:positionV relativeFrom="paragraph">
                  <wp:posOffset>142875</wp:posOffset>
                </wp:positionV>
                <wp:extent cx="2667000" cy="484909"/>
                <wp:effectExtent b="0" l="0" r="0" t="0"/>
                <wp:wrapTopAndBottom distB="114300" distT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4849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A982E4" w14:textId="77777777" w:rsidR="002D6220" w:rsidRDefault="00BA69A7">
      <w:pPr>
        <w:numPr>
          <w:ilvl w:val="0"/>
          <w:numId w:val="2"/>
        </w:numPr>
        <w:spacing w:after="180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Register your team</w:t>
      </w:r>
    </w:p>
    <w:p w14:paraId="130F2F03" w14:textId="77777777" w:rsidR="002D6220" w:rsidRDefault="00BA69A7">
      <w:pPr>
        <w:numPr>
          <w:ilvl w:val="0"/>
          <w:numId w:val="2"/>
        </w:numPr>
        <w:spacing w:after="180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Read the rules &amp; FAQs</w:t>
      </w:r>
    </w:p>
    <w:p w14:paraId="488B32D2" w14:textId="77777777" w:rsidR="002D6220" w:rsidRDefault="00BA69A7">
      <w:pPr>
        <w:numPr>
          <w:ilvl w:val="0"/>
          <w:numId w:val="2"/>
        </w:numPr>
        <w:spacing w:after="180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Buy or borrow 25 cubes</w:t>
      </w:r>
    </w:p>
    <w:p w14:paraId="1F298CFD" w14:textId="77777777" w:rsidR="002D6220" w:rsidRDefault="00BA69A7">
      <w:pPr>
        <w:numPr>
          <w:ilvl w:val="0"/>
          <w:numId w:val="2"/>
        </w:numPr>
        <w:spacing w:after="180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Practice </w:t>
      </w:r>
    </w:p>
    <w:p w14:paraId="18129291" w14:textId="77777777" w:rsidR="002D6220" w:rsidRDefault="00BA69A7">
      <w:pPr>
        <w:numPr>
          <w:ilvl w:val="0"/>
          <w:numId w:val="2"/>
        </w:numPr>
        <w:spacing w:after="180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Submit team roster</w:t>
      </w:r>
    </w:p>
    <w:p w14:paraId="1B8D7130" w14:textId="77777777" w:rsidR="002D6220" w:rsidRDefault="00BA69A7">
      <w:pPr>
        <w:numPr>
          <w:ilvl w:val="0"/>
          <w:numId w:val="2"/>
        </w:numPr>
        <w:spacing w:after="180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Compete and have fun!</w:t>
      </w:r>
    </w:p>
    <w:p w14:paraId="1C3BEDDF" w14:textId="77777777" w:rsidR="002D6220" w:rsidRDefault="002D6220">
      <w:pPr>
        <w:spacing w:after="180"/>
        <w:rPr>
          <w:rFonts w:ascii="Verdana" w:eastAsia="Verdana" w:hAnsi="Verdana" w:cs="Verdana"/>
          <w:sz w:val="24"/>
          <w:szCs w:val="24"/>
        </w:rPr>
      </w:pPr>
    </w:p>
    <w:p w14:paraId="422136AA" w14:textId="77777777" w:rsidR="002D6220" w:rsidRDefault="002D6220">
      <w:pPr>
        <w:spacing w:after="180"/>
        <w:rPr>
          <w:rFonts w:ascii="Verdana" w:eastAsia="Verdana" w:hAnsi="Verdana" w:cs="Verdana"/>
          <w:sz w:val="24"/>
          <w:szCs w:val="24"/>
        </w:rPr>
      </w:pPr>
    </w:p>
    <w:p w14:paraId="0F3AE982" w14:textId="77777777" w:rsidR="002D6220" w:rsidRDefault="002D6220">
      <w:pPr>
        <w:spacing w:after="180"/>
        <w:rPr>
          <w:rFonts w:ascii="Verdana" w:eastAsia="Verdana" w:hAnsi="Verdana" w:cs="Verdana"/>
          <w:sz w:val="24"/>
          <w:szCs w:val="24"/>
        </w:rPr>
      </w:pPr>
    </w:p>
    <w:p w14:paraId="621CDA38" w14:textId="77777777" w:rsidR="002D6220" w:rsidRDefault="002D6220">
      <w:pPr>
        <w:spacing w:after="180"/>
        <w:rPr>
          <w:rFonts w:ascii="Verdana" w:eastAsia="Verdana" w:hAnsi="Verdana" w:cs="Verdana"/>
          <w:sz w:val="24"/>
          <w:szCs w:val="24"/>
        </w:rPr>
      </w:pPr>
    </w:p>
    <w:p w14:paraId="07EC86D1" w14:textId="77777777" w:rsidR="002D6220" w:rsidRDefault="002D6220">
      <w:pPr>
        <w:spacing w:after="180"/>
        <w:rPr>
          <w:rFonts w:ascii="Verdana" w:eastAsia="Verdana" w:hAnsi="Verdana" w:cs="Verdana"/>
          <w:sz w:val="24"/>
          <w:szCs w:val="24"/>
        </w:rPr>
      </w:pPr>
    </w:p>
    <w:p w14:paraId="17FCA5B1" w14:textId="77777777" w:rsidR="002D6220" w:rsidRDefault="002D6220">
      <w:pPr>
        <w:spacing w:after="180"/>
        <w:rPr>
          <w:rFonts w:ascii="Verdana" w:eastAsia="Verdana" w:hAnsi="Verdana" w:cs="Verdana"/>
          <w:sz w:val="24"/>
          <w:szCs w:val="24"/>
        </w:rPr>
      </w:pPr>
    </w:p>
    <w:p w14:paraId="526D3FC1" w14:textId="77777777" w:rsidR="002D6220" w:rsidRDefault="002D6220">
      <w:pPr>
        <w:spacing w:after="180"/>
        <w:rPr>
          <w:rFonts w:ascii="Verdana" w:eastAsia="Verdana" w:hAnsi="Verdana" w:cs="Verdana"/>
          <w:sz w:val="24"/>
          <w:szCs w:val="24"/>
        </w:rPr>
      </w:pPr>
    </w:p>
    <w:p w14:paraId="4433C1C1" w14:textId="77777777" w:rsidR="002D6220" w:rsidRDefault="002D6220">
      <w:pPr>
        <w:spacing w:after="180"/>
        <w:rPr>
          <w:rFonts w:ascii="Verdana" w:eastAsia="Verdana" w:hAnsi="Verdana" w:cs="Verdana"/>
          <w:sz w:val="24"/>
          <w:szCs w:val="24"/>
        </w:rPr>
      </w:pPr>
    </w:p>
    <w:p w14:paraId="109CDF82" w14:textId="77777777" w:rsidR="002D6220" w:rsidRDefault="002D6220">
      <w:pPr>
        <w:spacing w:after="180"/>
        <w:rPr>
          <w:rFonts w:ascii="Verdana" w:eastAsia="Verdana" w:hAnsi="Verdana" w:cs="Verdana"/>
          <w:sz w:val="24"/>
          <w:szCs w:val="24"/>
        </w:rPr>
      </w:pPr>
    </w:p>
    <w:p w14:paraId="6D374242" w14:textId="77777777" w:rsidR="002D6220" w:rsidRDefault="002D6220"/>
    <w:sectPr w:rsidR="002D6220">
      <w:footerReference w:type="default" r:id="rId17"/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65AF0" w14:textId="77777777" w:rsidR="00BA69A7" w:rsidRDefault="00BA69A7">
      <w:pPr>
        <w:spacing w:line="240" w:lineRule="auto"/>
      </w:pPr>
      <w:r>
        <w:separator/>
      </w:r>
    </w:p>
  </w:endnote>
  <w:endnote w:type="continuationSeparator" w:id="0">
    <w:p w14:paraId="46718F40" w14:textId="77777777" w:rsidR="00BA69A7" w:rsidRDefault="00BA6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C4123" w14:textId="77777777" w:rsidR="002D6220" w:rsidRDefault="00BA69A7">
    <w:pPr>
      <w:spacing w:after="180"/>
      <w:jc w:val="center"/>
      <w:rPr>
        <w:sz w:val="18"/>
        <w:szCs w:val="18"/>
      </w:rPr>
    </w:pPr>
    <w:r>
      <w:rPr>
        <w:rFonts w:ascii="Verdana" w:eastAsia="Verdana" w:hAnsi="Verdana" w:cs="Verdana"/>
        <w:sz w:val="20"/>
        <w:szCs w:val="20"/>
      </w:rPr>
      <w:t xml:space="preserve">©1974 Rubik’s® Used under license Rubik’s Brand Ltd. All rights reserved.  </w:t>
    </w:r>
  </w:p>
  <w:p w14:paraId="372BE0DD" w14:textId="77777777" w:rsidR="002D6220" w:rsidRDefault="002D622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A58CC" w14:textId="77777777" w:rsidR="00BA69A7" w:rsidRDefault="00BA69A7">
      <w:pPr>
        <w:spacing w:line="240" w:lineRule="auto"/>
      </w:pPr>
      <w:r>
        <w:separator/>
      </w:r>
    </w:p>
  </w:footnote>
  <w:footnote w:type="continuationSeparator" w:id="0">
    <w:p w14:paraId="37E9BF04" w14:textId="77777777" w:rsidR="00BA69A7" w:rsidRDefault="00BA69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D004C"/>
    <w:multiLevelType w:val="multilevel"/>
    <w:tmpl w:val="0A746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57918EA"/>
    <w:multiLevelType w:val="multilevel"/>
    <w:tmpl w:val="096E12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66C13C21"/>
    <w:multiLevelType w:val="multilevel"/>
    <w:tmpl w:val="ED7EA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6220"/>
    <w:rsid w:val="002D6220"/>
    <w:rsid w:val="00952952"/>
    <w:rsid w:val="00BA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61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peedleague.youcandothecube.com/web/competition-list.php?competition=104" TargetMode="External"/><Relationship Id="rId12" Type="http://schemas.openxmlformats.org/officeDocument/2006/relationships/hyperlink" Target="https://tinyurl.com/RubiksComp" TargetMode="External"/><Relationship Id="rId13" Type="http://schemas.openxmlformats.org/officeDocument/2006/relationships/hyperlink" Target="http://www.youcandothecube.com/compset" TargetMode="External"/><Relationship Id="rId14" Type="http://schemas.openxmlformats.org/officeDocument/2006/relationships/hyperlink" Target="http://www.youcandothecube.com/" TargetMode="External"/><Relationship Id="rId15" Type="http://schemas.openxmlformats.org/officeDocument/2006/relationships/image" Target="media/image2.jpg"/><Relationship Id="rId16" Type="http://schemas.openxmlformats.org/officeDocument/2006/relationships/image" Target="media/image6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dianagettman@rubiks.com" TargetMode="External"/><Relationship Id="rId9" Type="http://schemas.openxmlformats.org/officeDocument/2006/relationships/hyperlink" Target="mailto:jreveles@fortunaesd.com" TargetMode="External"/><Relationship Id="rId10" Type="http://schemas.openxmlformats.org/officeDocument/2006/relationships/hyperlink" Target="https://tinyurl.com/RubiksR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2729</Characters>
  <Application>Microsoft Macintosh Word</Application>
  <DocSecurity>0</DocSecurity>
  <Lines>22</Lines>
  <Paragraphs>6</Paragraphs>
  <ScaleCrop>false</ScaleCrop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2017-12-14T15:33:00Z</dcterms:created>
  <dcterms:modified xsi:type="dcterms:W3CDTF">2017-12-14T15:35:00Z</dcterms:modified>
</cp:coreProperties>
</file>